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7C38CC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27 </w:t>
      </w:r>
      <w:r w:rsidR="00EA526A">
        <w:rPr>
          <w:rFonts w:eastAsia="Calibri"/>
          <w:sz w:val="28"/>
          <w:szCs w:val="28"/>
        </w:rPr>
        <w:t xml:space="preserve">  </w:t>
      </w:r>
      <w:r w:rsidR="003B48DE">
        <w:rPr>
          <w:rFonts w:eastAsia="Calibri"/>
          <w:sz w:val="28"/>
          <w:szCs w:val="28"/>
        </w:rPr>
        <w:t>апреля</w:t>
      </w:r>
      <w:r w:rsidR="00EA526A">
        <w:rPr>
          <w:rFonts w:eastAsia="Calibri"/>
          <w:sz w:val="28"/>
          <w:szCs w:val="28"/>
        </w:rPr>
        <w:t xml:space="preserve">  2017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 w:rsidR="007432B2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2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5E61AB" w:rsidRPr="005E61AB" w:rsidRDefault="007C38CC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  <w:r w:rsidR="005E61AB" w:rsidRPr="005E61AB">
        <w:rPr>
          <w:b/>
          <w:color w:val="242424"/>
          <w:sz w:val="28"/>
          <w:szCs w:val="28"/>
          <w:shd w:val="clear" w:color="auto" w:fill="FFFFFF"/>
        </w:rPr>
        <w:t xml:space="preserve">по </w:t>
      </w:r>
      <w:r w:rsidR="00856961" w:rsidRPr="005E61AB">
        <w:rPr>
          <w:b/>
          <w:sz w:val="28"/>
          <w:szCs w:val="28"/>
        </w:rPr>
        <w:t xml:space="preserve">проекту  решения Совета депутатов «Об  </w:t>
      </w:r>
      <w:r w:rsidR="005E61AB" w:rsidRPr="005E61AB">
        <w:rPr>
          <w:b/>
          <w:sz w:val="28"/>
          <w:szCs w:val="28"/>
        </w:rPr>
        <w:t xml:space="preserve">утверждении отчета об </w:t>
      </w:r>
      <w:r w:rsidR="00856961" w:rsidRPr="005E61AB">
        <w:rPr>
          <w:b/>
          <w:sz w:val="28"/>
          <w:szCs w:val="28"/>
        </w:rPr>
        <w:t xml:space="preserve">исполнении  бюджета  муниципального  образования «Шеговарское» за 2016 </w:t>
      </w:r>
      <w:proofErr w:type="spellStart"/>
      <w:r w:rsidR="00856961" w:rsidRPr="005E61AB">
        <w:rPr>
          <w:b/>
          <w:sz w:val="28"/>
          <w:szCs w:val="28"/>
        </w:rPr>
        <w:t>год»</w:t>
      </w:r>
      <w:proofErr w:type="spellEnd"/>
    </w:p>
    <w:p w:rsidR="007C38CC" w:rsidRDefault="005E61AB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C38CC" w:rsidRPr="007C38CC" w:rsidRDefault="007C38CC" w:rsidP="007C38CC">
      <w:pPr>
        <w:pStyle w:val="ConsPlusTitle"/>
        <w:widowControl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В  соответствии  со  статьей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28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Федерального  закона  от 06.10.2003  № 131-ФЗ «Об  общих  принципах  организации  местного  самоуправления  в  Российской  Федерации», руководствуясь  Уставом  муниципального  образования «Шеговарское»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Шенкурского  района  Архангельской  области  и  Положением  об  организации  и  проведении публичных  слушаний  на  территории  муниципального  образования  «Шеговарское», утвержденным  решением    Совета  депутатов  МО «Шеговарское»    от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24  декабря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2015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№ 146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Положения об организации и проведении</w:t>
      </w:r>
      <w:proofErr w:type="gramEnd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публичных слушаний на территории муниципального образования «Шеговарское»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,  </w:t>
      </w:r>
      <w:r w:rsidRPr="007C38CC">
        <w:rPr>
          <w:rFonts w:ascii="Times New Roman" w:hAnsi="Times New Roman" w:cs="Times New Roman"/>
          <w:sz w:val="28"/>
          <w:szCs w:val="28"/>
        </w:rPr>
        <w:t>постановляю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C38CC" w:rsidRDefault="007C38CC" w:rsidP="007C38CC">
      <w:pPr>
        <w:jc w:val="both"/>
        <w:rPr>
          <w:b/>
          <w:sz w:val="28"/>
          <w:szCs w:val="28"/>
        </w:rPr>
      </w:pP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1. Назначить  публичные  слушания  по  проекту  решения Совета депутатов «Об </w:t>
      </w:r>
      <w:r w:rsidR="005F0BCF">
        <w:rPr>
          <w:sz w:val="28"/>
          <w:szCs w:val="28"/>
        </w:rPr>
        <w:t xml:space="preserve"> </w:t>
      </w:r>
      <w:r w:rsidR="005E61AB">
        <w:rPr>
          <w:sz w:val="28"/>
          <w:szCs w:val="28"/>
        </w:rPr>
        <w:t>утверждении отчета</w:t>
      </w:r>
      <w:r w:rsidR="005E61AB">
        <w:rPr>
          <w:sz w:val="28"/>
          <w:szCs w:val="28"/>
        </w:rPr>
        <w:t xml:space="preserve"> об </w:t>
      </w:r>
      <w:r>
        <w:rPr>
          <w:sz w:val="28"/>
          <w:szCs w:val="28"/>
        </w:rPr>
        <w:t xml:space="preserve"> исполнении  бюджета  муниципального  образования «Шеговарское» за 201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год» (проект прилагается).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2. Инициатор проведения –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 образования «Шеговарское». 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3. Публичные  слушания  провести  </w:t>
      </w:r>
      <w:r>
        <w:rPr>
          <w:sz w:val="28"/>
          <w:szCs w:val="28"/>
        </w:rPr>
        <w:t xml:space="preserve">18 </w:t>
      </w:r>
      <w:r>
        <w:rPr>
          <w:sz w:val="28"/>
          <w:szCs w:val="28"/>
        </w:rPr>
        <w:t xml:space="preserve"> мая 201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года  в 15.00  часов  по  адресу: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д. </w:t>
      </w:r>
      <w:r>
        <w:rPr>
          <w:sz w:val="28"/>
          <w:szCs w:val="28"/>
        </w:rPr>
        <w:t>54.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4. Назначить  временную  комиссию  по  проведению  публичных  слушаний  в  составе: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Свицкая</w:t>
      </w:r>
      <w:r>
        <w:rPr>
          <w:sz w:val="28"/>
          <w:szCs w:val="28"/>
        </w:rPr>
        <w:t xml:space="preserve"> – глава  МО «</w:t>
      </w:r>
      <w:proofErr w:type="spellStart"/>
      <w:r>
        <w:rPr>
          <w:sz w:val="28"/>
          <w:szCs w:val="28"/>
        </w:rPr>
        <w:t>Шеговарское»</w:t>
      </w:r>
      <w:proofErr w:type="spellEnd"/>
      <w:r>
        <w:rPr>
          <w:sz w:val="28"/>
          <w:szCs w:val="28"/>
        </w:rPr>
        <w:t>;</w:t>
      </w:r>
    </w:p>
    <w:p w:rsidR="007C38CC" w:rsidRDefault="007C38CC" w:rsidP="007C38C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Телюкина</w:t>
      </w:r>
      <w:proofErr w:type="spellEnd"/>
      <w:r>
        <w:rPr>
          <w:sz w:val="28"/>
          <w:szCs w:val="28"/>
        </w:rPr>
        <w:t xml:space="preserve"> Т.В. – главный специалист администрации МО «Шеговарское»;</w:t>
      </w:r>
    </w:p>
    <w:p w:rsidR="005E61AB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Побединская В.П. – председатель постоянной комиссии по бюджету и экономике.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C38CC">
        <w:rPr>
          <w:sz w:val="28"/>
          <w:szCs w:val="28"/>
        </w:rPr>
        <w:t xml:space="preserve">5. Назначить  местом  приема  письменных  предложений кабинет главы МО «Шеговарское» в здании     администрации  муниципального  образования «Шеговарское» (с. Шеговары, ул. </w:t>
      </w:r>
      <w:proofErr w:type="gramStart"/>
      <w:r w:rsidR="007C38CC">
        <w:rPr>
          <w:sz w:val="28"/>
          <w:szCs w:val="28"/>
        </w:rPr>
        <w:t>Центральная</w:t>
      </w:r>
      <w:proofErr w:type="gramEnd"/>
      <w:r w:rsidR="007C38CC">
        <w:rPr>
          <w:sz w:val="28"/>
          <w:szCs w:val="28"/>
        </w:rPr>
        <w:t>, д. 54).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C38CC">
        <w:rPr>
          <w:sz w:val="28"/>
          <w:szCs w:val="28"/>
        </w:rPr>
        <w:t xml:space="preserve">Предложения  принимаются  с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="007C38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 xml:space="preserve">апреля по </w:t>
      </w:r>
      <w:r>
        <w:rPr>
          <w:sz w:val="28"/>
          <w:szCs w:val="28"/>
        </w:rPr>
        <w:t>12</w:t>
      </w:r>
      <w:r w:rsidR="007C38CC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="007C38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7C38CC">
        <w:rPr>
          <w:sz w:val="28"/>
          <w:szCs w:val="28"/>
        </w:rPr>
        <w:t xml:space="preserve"> года включительно с 9.00 до 17.00 часов (перерыв  с 13.00 до 14.00 часов).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C38CC">
        <w:rPr>
          <w:sz w:val="28"/>
          <w:szCs w:val="28"/>
        </w:rPr>
        <w:t xml:space="preserve">6. </w:t>
      </w:r>
      <w:r>
        <w:rPr>
          <w:sz w:val="28"/>
          <w:szCs w:val="28"/>
        </w:rPr>
        <w:t>О</w:t>
      </w:r>
      <w:r w:rsidR="007C38CC">
        <w:rPr>
          <w:sz w:val="28"/>
          <w:szCs w:val="28"/>
        </w:rPr>
        <w:t xml:space="preserve">публиковать  </w:t>
      </w:r>
      <w:r>
        <w:rPr>
          <w:sz w:val="28"/>
          <w:szCs w:val="28"/>
        </w:rPr>
        <w:t xml:space="preserve">настоящее постановление </w:t>
      </w:r>
      <w:r w:rsidR="007C38CC">
        <w:rPr>
          <w:sz w:val="28"/>
          <w:szCs w:val="28"/>
        </w:rPr>
        <w:t>в  «Информационном  листе»</w:t>
      </w:r>
      <w:r>
        <w:rPr>
          <w:sz w:val="28"/>
          <w:szCs w:val="28"/>
        </w:rPr>
        <w:t xml:space="preserve"> и на официальном сайте МО «Шенкурский муниципальный район»</w:t>
      </w:r>
      <w:r w:rsidR="007C38CC">
        <w:rPr>
          <w:sz w:val="28"/>
          <w:szCs w:val="28"/>
        </w:rPr>
        <w:t xml:space="preserve">. </w:t>
      </w:r>
    </w:p>
    <w:p w:rsidR="007C38CC" w:rsidRDefault="007C38CC" w:rsidP="007C38CC">
      <w:pPr>
        <w:jc w:val="both"/>
      </w:pPr>
    </w:p>
    <w:p w:rsidR="005E61AB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И.</w:t>
      </w:r>
      <w:r w:rsidR="005E61AB">
        <w:rPr>
          <w:sz w:val="28"/>
          <w:szCs w:val="28"/>
        </w:rPr>
        <w:t>О</w:t>
      </w:r>
      <w:r>
        <w:rPr>
          <w:sz w:val="28"/>
          <w:szCs w:val="28"/>
        </w:rPr>
        <w:t xml:space="preserve">. главы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Pr="005F0BCF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     </w:t>
      </w:r>
      <w:r w:rsidR="007C38CC">
        <w:rPr>
          <w:sz w:val="28"/>
          <w:szCs w:val="28"/>
        </w:rPr>
        <w:t xml:space="preserve">   </w:t>
      </w:r>
      <w:r>
        <w:rPr>
          <w:sz w:val="28"/>
          <w:szCs w:val="28"/>
        </w:rPr>
        <w:t>М.П. Ис</w:t>
      </w:r>
      <w:r w:rsidR="007C38CC">
        <w:rPr>
          <w:sz w:val="28"/>
          <w:szCs w:val="28"/>
        </w:rPr>
        <w:t>томина</w:t>
      </w:r>
      <w:bookmarkStart w:id="0" w:name="_GoBack"/>
      <w:bookmarkEnd w:id="0"/>
    </w:p>
    <w:sectPr w:rsidR="004419F0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936CB"/>
    <w:rsid w:val="002F0715"/>
    <w:rsid w:val="003A042E"/>
    <w:rsid w:val="003B48DE"/>
    <w:rsid w:val="004419F0"/>
    <w:rsid w:val="004B5CAD"/>
    <w:rsid w:val="005578A2"/>
    <w:rsid w:val="005B52A5"/>
    <w:rsid w:val="005E61AB"/>
    <w:rsid w:val="005F0BCF"/>
    <w:rsid w:val="006C229E"/>
    <w:rsid w:val="006C54DE"/>
    <w:rsid w:val="007432B2"/>
    <w:rsid w:val="0076172B"/>
    <w:rsid w:val="00776F3E"/>
    <w:rsid w:val="007C38CC"/>
    <w:rsid w:val="00856961"/>
    <w:rsid w:val="0089489C"/>
    <w:rsid w:val="008C0C56"/>
    <w:rsid w:val="009E6910"/>
    <w:rsid w:val="00A22865"/>
    <w:rsid w:val="00A40445"/>
    <w:rsid w:val="00A629D0"/>
    <w:rsid w:val="00AA63C5"/>
    <w:rsid w:val="00B03DF4"/>
    <w:rsid w:val="00B16514"/>
    <w:rsid w:val="00B60EB6"/>
    <w:rsid w:val="00B80A9A"/>
    <w:rsid w:val="00BC65FC"/>
    <w:rsid w:val="00C91CE0"/>
    <w:rsid w:val="00D54DAD"/>
    <w:rsid w:val="00D642C7"/>
    <w:rsid w:val="00E221AE"/>
    <w:rsid w:val="00E360FD"/>
    <w:rsid w:val="00E661D9"/>
    <w:rsid w:val="00E93F27"/>
    <w:rsid w:val="00EA526A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2017-04-12T07:01:00Z</cp:lastPrinted>
  <dcterms:created xsi:type="dcterms:W3CDTF">2017-05-04T10:42:00Z</dcterms:created>
  <dcterms:modified xsi:type="dcterms:W3CDTF">2017-05-04T10:42:00Z</dcterms:modified>
</cp:coreProperties>
</file>